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f29e57d08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HOSPITALITY NORWAY AS, org.nr 956 281 792,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f207228fc3e64450"/>
      <w:footerReference xmlns:r="http://schemas.openxmlformats.org/officeDocument/2006/relationships" w:type="default" r:id="Rbfd6aeb0c6ff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7228fc3e64450" /><Relationship Type="http://schemas.openxmlformats.org/officeDocument/2006/relationships/footer" Target="/word/footer1.xml" Id="Rbfd6aeb0c6ff47a5" /></Relationships>
</file>