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2f6a56e5f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35c53e9b1c2345ff"/>
      <w:footerReference xmlns:r="http://schemas.openxmlformats.org/officeDocument/2006/relationships" w:type="default" r:id="R105f9712d5e2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53e9b1c2345ff" /><Relationship Type="http://schemas.openxmlformats.org/officeDocument/2006/relationships/footer" Target="/word/footer1.xml" Id="R105f9712d5e24eb2" /></Relationships>
</file>