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766ca8aee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98a5f4d5dfaf48ae"/>
      <w:footerReference xmlns:r="http://schemas.openxmlformats.org/officeDocument/2006/relationships" w:type="default" r:id="Rf78d5439cd79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5f4d5dfaf48ae" /><Relationship Type="http://schemas.openxmlformats.org/officeDocument/2006/relationships/footer" Target="/word/footer1.xml" Id="Rf78d5439cd794d9c" /></Relationships>
</file>