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f963df68744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ANGLO SUPPLY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ANGLO SUPPLY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e7f74a27dd4114"/>
      <w:footerReference xmlns:r="http://schemas.openxmlformats.org/officeDocument/2006/relationships" w:type="default" r:id="R8bf4915354ef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e7f74a27dd4114" /><Relationship Type="http://schemas.openxmlformats.org/officeDocument/2006/relationships/footer" Target="/word/footer1.xml" Id="R8bf4915354ef418a" /></Relationships>
</file>