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ec47c1195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d8c8f717fa5740b4"/>
      <w:footerReference xmlns:r="http://schemas.openxmlformats.org/officeDocument/2006/relationships" w:type="default" r:id="Ra7395eec1d26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8f717fa5740b4" /><Relationship Type="http://schemas.openxmlformats.org/officeDocument/2006/relationships/footer" Target="/word/footer1.xml" Id="Ra7395eec1d26420c" /></Relationships>
</file>