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b2b92ab3a45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HIMALPARTNER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HIMALPARTNER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a5e29e62ef4297"/>
      <w:footerReference xmlns:r="http://schemas.openxmlformats.org/officeDocument/2006/relationships" w:type="default" r:id="Re6c22c0f9289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HIMALPARTNER   ·   Org.nr 952 555 103   ·   Bernhard Getz' gate 3   ·   0165 OSLO   ·   Tlf. 22 76 90 10   ·   post@himalpartner.no   ·   www.himalpartner.no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HIMALPARTNER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5e29e62ef4297" /><Relationship Type="http://schemas.openxmlformats.org/officeDocument/2006/relationships/footer" Target="/word/footer1.xml" Id="Re6c22c0f92894539" /></Relationships>
</file>