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5a465d1a0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833b9f4a5f184ef3"/>
      <w:footerReference xmlns:r="http://schemas.openxmlformats.org/officeDocument/2006/relationships" w:type="default" r:id="R695b53f39182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b9f4a5f184ef3" /><Relationship Type="http://schemas.openxmlformats.org/officeDocument/2006/relationships/footer" Target="/word/footer1.xml" Id="R695b53f391824f56" /></Relationships>
</file>