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8bd1bc223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TOP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TOP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9c3ebbc0d4134"/>
      <w:footerReference xmlns:r="http://schemas.openxmlformats.org/officeDocument/2006/relationships" w:type="default" r:id="Rbe5608bd1de3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9c3ebbc0d4134" /><Relationship Type="http://schemas.openxmlformats.org/officeDocument/2006/relationships/footer" Target="/word/footer1.xml" Id="Rbe5608bd1de34c67" /></Relationships>
</file>