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576b93a53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3fbb9366f8af4553"/>
      <w:footerReference xmlns:r="http://schemas.openxmlformats.org/officeDocument/2006/relationships" w:type="default" r:id="R74172346826c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b9366f8af4553" /><Relationship Type="http://schemas.openxmlformats.org/officeDocument/2006/relationships/footer" Target="/word/footer1.xml" Id="R74172346826c45b1" /></Relationships>
</file>