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8398a8002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2b5af1bd34834"/>
      <w:footerReference xmlns:r="http://schemas.openxmlformats.org/officeDocument/2006/relationships" w:type="default" r:id="R4b031b357408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2b5af1bd34834" /><Relationship Type="http://schemas.openxmlformats.org/officeDocument/2006/relationships/footer" Target="/word/footer1.xml" Id="R4b031b3574084fca" /></Relationships>
</file>