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cf64c8e2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e8d52cd8894f4533"/>
      <w:footerReference xmlns:r="http://schemas.openxmlformats.org/officeDocument/2006/relationships" w:type="default" r:id="Rbd6eab0f7adf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52cd8894f4533" /><Relationship Type="http://schemas.openxmlformats.org/officeDocument/2006/relationships/footer" Target="/word/footer1.xml" Id="Rbd6eab0f7adf428d" /></Relationships>
</file>