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3f528bcea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REGNSKAP AS, org.nr 946 063 940,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f12023c76dfc4355"/>
      <w:footerReference xmlns:r="http://schemas.openxmlformats.org/officeDocument/2006/relationships" w:type="default" r:id="R6f13b451ea4e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023c76dfc4355" /><Relationship Type="http://schemas.openxmlformats.org/officeDocument/2006/relationships/footer" Target="/word/footer1.xml" Id="R6f13b451ea4e40e6" /></Relationships>
</file>