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b2901a40843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DNT-EDRU LIVSSTIL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DNT-EDRU LIVSSTIL</w:t>
      </w:r>
    </w:p>
    <w:sectPr>
      <w:headerReference xmlns:r="http://schemas.openxmlformats.org/officeDocument/2006/relationships" w:type="default" r:id="R9f216ebbbf494594"/>
      <w:footerReference xmlns:r="http://schemas.openxmlformats.org/officeDocument/2006/relationships" w:type="default" r:id="Rceb0ccfcd153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DNT-EDRU LIVSSTIL   ·   Org.nr 944 438 599   ·   Kvassnesvegen 44   ·   5914 ISDALSTØ   ·   post@edru.no   ·   www.edru.no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DNT-EDRU LIVSSTIL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16ebbbf494594" /><Relationship Type="http://schemas.openxmlformats.org/officeDocument/2006/relationships/footer" Target="/word/footer1.xml" Id="Rceb0ccfcd1534e8d" /></Relationships>
</file>