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1f611947f45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AABREKK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0e3a6d2e928a4d86"/>
      <w:footerReference xmlns:r="http://schemas.openxmlformats.org/officeDocument/2006/relationships" w:type="default" r:id="R83b7082fd730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a6d2e928a4d86" /><Relationship Type="http://schemas.openxmlformats.org/officeDocument/2006/relationships/footer" Target="/word/footer1.xml" Id="R83b7082fd7304cdf" /></Relationships>
</file>