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400b164b7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15576197d117499e"/>
      <w:footerReference xmlns:r="http://schemas.openxmlformats.org/officeDocument/2006/relationships" w:type="default" r:id="R61c5efa6a28d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76197d117499e" /><Relationship Type="http://schemas.openxmlformats.org/officeDocument/2006/relationships/footer" Target="/word/footer1.xml" Id="R61c5efa6a28d4d31" /></Relationships>
</file>