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bc3ff3d2b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42ac793674890"/>
      <w:footerReference xmlns:r="http://schemas.openxmlformats.org/officeDocument/2006/relationships" w:type="default" r:id="Rfa015b4cc249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42ac793674890" /><Relationship Type="http://schemas.openxmlformats.org/officeDocument/2006/relationships/footer" Target="/word/footer1.xml" Id="Rfa015b4cc2494564" /></Relationships>
</file>