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a770e1cbd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PORSGRUNN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PORSGRUNN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180eb37ac4af2"/>
      <w:footerReference xmlns:r="http://schemas.openxmlformats.org/officeDocument/2006/relationships" w:type="default" r:id="R5cc6b16e5a0a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KOMMUNE   ·   Org.nr 939 991 034   ·   Storgata 153   ·   3915 PORSGRUNN   ·   Tlf. 35 54 70 00   ·   postmottak@porsgrunn.kommune.no   ·   www.porsgrunn.kommune.no/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180eb37ac4af2" /><Relationship Type="http://schemas.openxmlformats.org/officeDocument/2006/relationships/footer" Target="/word/footer1.xml" Id="R5cc6b16e5a0a4181" /></Relationships>
</file>