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a78d632a1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VEE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 EIGEDOM AS</w:t>
      </w:r>
    </w:p>
    <w:sectPr>
      <w:headerReference xmlns:r="http://schemas.openxmlformats.org/officeDocument/2006/relationships" w:type="default" r:id="Re0f9b9de12474f50"/>
      <w:footerReference xmlns:r="http://schemas.openxmlformats.org/officeDocument/2006/relationships" w:type="default" r:id="Rbf65c0a2ed6f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 EIGEDOM AS   ·   Org.nr 939 903 631   ·   Årdalsvegen 4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9b9de12474f50" /><Relationship Type="http://schemas.openxmlformats.org/officeDocument/2006/relationships/footer" Target="/word/footer1.xml" Id="Rbf65c0a2ed6f4a68" /></Relationships>
</file>