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f96b8617c45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 OG KONTOR I NORGE</w:t>
      </w:r>
    </w:p>
    <w:sectPr>
      <w:headerReference xmlns:r="http://schemas.openxmlformats.org/officeDocument/2006/relationships" w:type="default" r:id="Rf38c39be12e74b31"/>
      <w:footerReference xmlns:r="http://schemas.openxmlformats.org/officeDocument/2006/relationships" w:type="default" r:id="R0203f9277518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c39be12e74b31" /><Relationship Type="http://schemas.openxmlformats.org/officeDocument/2006/relationships/footer" Target="/word/footer1.xml" Id="R0203f92775184220" /></Relationships>
</file>