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097872f77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ada901f464d1412d"/>
      <w:footerReference xmlns:r="http://schemas.openxmlformats.org/officeDocument/2006/relationships" w:type="default" r:id="R4500b39c740d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901f464d1412d" /><Relationship Type="http://schemas.openxmlformats.org/officeDocument/2006/relationships/footer" Target="/word/footer1.xml" Id="R4500b39c740d4449" /></Relationships>
</file>