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3094e4c0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01a1c69d01e84f7f"/>
      <w:footerReference xmlns:r="http://schemas.openxmlformats.org/officeDocument/2006/relationships" w:type="default" r:id="Rdfbae0d306c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c69d01e84f7f" /><Relationship Type="http://schemas.openxmlformats.org/officeDocument/2006/relationships/footer" Target="/word/footer1.xml" Id="Rdfbae0d306c44a49" /></Relationships>
</file>