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2c196d3e0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NORDNORSK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7bc38f01a1644d56"/>
      <w:footerReference xmlns:r="http://schemas.openxmlformats.org/officeDocument/2006/relationships" w:type="default" r:id="Rea718d86e8cf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38f01a1644d56" /><Relationship Type="http://schemas.openxmlformats.org/officeDocument/2006/relationships/footer" Target="/word/footer1.xml" Id="Rea718d86e8cf4fc1" /></Relationships>
</file>