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5184a16e7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56591a3f65ac4acb"/>
      <w:footerReference xmlns:r="http://schemas.openxmlformats.org/officeDocument/2006/relationships" w:type="default" r:id="R93abcd4f544d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91a3f65ac4acb" /><Relationship Type="http://schemas.openxmlformats.org/officeDocument/2006/relationships/footer" Target="/word/footer1.xml" Id="R93abcd4f544d4c9a" /></Relationships>
</file>