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9ed0b063e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HORDALAND REVISJON AS.</w:t>
      </w:r>
    </w:p>
    <w:sectPr>
      <w:headerReference xmlns:r="http://schemas.openxmlformats.org/officeDocument/2006/relationships" w:type="default" r:id="R230da4802d5b480c"/>
      <w:footerReference xmlns:r="http://schemas.openxmlformats.org/officeDocument/2006/relationships" w:type="default" r:id="Ref9ea15213ff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da4802d5b480c" /><Relationship Type="http://schemas.openxmlformats.org/officeDocument/2006/relationships/footer" Target="/word/footer1.xml" Id="Ref9ea15213ff4316" /></Relationships>
</file>