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c2f57493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5a2fa0a7ff304ccc"/>
      <w:footerReference xmlns:r="http://schemas.openxmlformats.org/officeDocument/2006/relationships" w:type="default" r:id="R7c6442fe321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a0a7ff304ccc" /><Relationship Type="http://schemas.openxmlformats.org/officeDocument/2006/relationships/footer" Target="/word/footer1.xml" Id="R7c6442fe3211422a" /></Relationships>
</file>