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b26dd95b1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fb459c4cf9c141fd"/>
      <w:footerReference xmlns:r="http://schemas.openxmlformats.org/officeDocument/2006/relationships" w:type="default" r:id="Rc0b272966bae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59c4cf9c141fd" /><Relationship Type="http://schemas.openxmlformats.org/officeDocument/2006/relationships/footer" Target="/word/footer1.xml" Id="Rc0b272966bae4863" /></Relationships>
</file>