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89ae31cf747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45826bad4ed0450c"/>
      <w:footerReference xmlns:r="http://schemas.openxmlformats.org/officeDocument/2006/relationships" w:type="default" r:id="Ra116b72a027f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26bad4ed0450c" /><Relationship Type="http://schemas.openxmlformats.org/officeDocument/2006/relationships/footer" Target="/word/footer1.xml" Id="Ra116b72a027f44c1" /></Relationships>
</file>