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f4a6839ae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ØST AS</w:t>
      </w:r>
    </w:p>
    <w:sectPr>
      <w:headerReference xmlns:r="http://schemas.openxmlformats.org/officeDocument/2006/relationships" w:type="default" r:id="Rb0c78276ec114956"/>
      <w:footerReference xmlns:r="http://schemas.openxmlformats.org/officeDocument/2006/relationships" w:type="default" r:id="R1ce99b581a5c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78276ec114956" /><Relationship Type="http://schemas.openxmlformats.org/officeDocument/2006/relationships/footer" Target="/word/footer1.xml" Id="R1ce99b581a5c44dd" /></Relationships>
</file>