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1c905fec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366295fb94af4"/>
      <w:footerReference xmlns:r="http://schemas.openxmlformats.org/officeDocument/2006/relationships" w:type="default" r:id="Re0a33a50310b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366295fb94af4" /><Relationship Type="http://schemas.openxmlformats.org/officeDocument/2006/relationships/footer" Target="/word/footer1.xml" Id="Re0a33a50310b40e8" /></Relationships>
</file>