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63ded1df1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e676edcde3ec452c"/>
      <w:footerReference xmlns:r="http://schemas.openxmlformats.org/officeDocument/2006/relationships" w:type="default" r:id="Rf3029955f747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6edcde3ec452c" /><Relationship Type="http://schemas.openxmlformats.org/officeDocument/2006/relationships/footer" Target="/word/footer1.xml" Id="Rf3029955f7474a62" /></Relationships>
</file>