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bc81caf1649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ALLSTAD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ALLSTAD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638095e7ad4d78"/>
      <w:footerReference xmlns:r="http://schemas.openxmlformats.org/officeDocument/2006/relationships" w:type="default" r:id="R584c5578bb9e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38095e7ad4d78" /><Relationship Type="http://schemas.openxmlformats.org/officeDocument/2006/relationships/footer" Target="/word/footer1.xml" Id="R584c5578bb9e49ea" /></Relationships>
</file>