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59b4de3ccf4d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 688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 688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068f2824674baf"/>
      <w:footerReference xmlns:r="http://schemas.openxmlformats.org/officeDocument/2006/relationships" w:type="default" r:id="Rdd15863bcbb441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 688 HOLDING AS   ·   Org.nr 932 829 010   ·   Lemoen 9   ·   8618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 688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68f2824674baf" /><Relationship Type="http://schemas.openxmlformats.org/officeDocument/2006/relationships/footer" Target="/word/footer1.xml" Id="Rdd15863bcbb441a1" /></Relationships>
</file>