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5edd63781f4e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RELEVANT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RELEVANT REVISJON AS</w:t>
      </w:r>
    </w:p>
    <w:sectPr>
      <w:headerReference xmlns:r="http://schemas.openxmlformats.org/officeDocument/2006/relationships" w:type="default" r:id="R338c35bb32b64ad5"/>
      <w:footerReference xmlns:r="http://schemas.openxmlformats.org/officeDocument/2006/relationships" w:type="default" r:id="Rf8806ca5967c4c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RELEVANT REVISJON AS   ·   Org.nr 932 093 278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RELEVANT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8c35bb32b64ad5" /><Relationship Type="http://schemas.openxmlformats.org/officeDocument/2006/relationships/footer" Target="/word/footer1.xml" Id="Rf8806ca5967c4c4a" /></Relationships>
</file>