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afe036fa8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b8c57bb794500"/>
      <w:footerReference xmlns:r="http://schemas.openxmlformats.org/officeDocument/2006/relationships" w:type="default" r:id="R4516032a688e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b8c57bb794500" /><Relationship Type="http://schemas.openxmlformats.org/officeDocument/2006/relationships/footer" Target="/word/footer1.xml" Id="R4516032a688e4a40" /></Relationships>
</file>