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ec5b16363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56f0ebc762dd44f6"/>
      <w:footerReference xmlns:r="http://schemas.openxmlformats.org/officeDocument/2006/relationships" w:type="default" r:id="Ra16e4bb5eaff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0ebc762dd44f6" /><Relationship Type="http://schemas.openxmlformats.org/officeDocument/2006/relationships/footer" Target="/word/footer1.xml" Id="Ra16e4bb5eaff4bc6" /></Relationships>
</file>