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ff2eff48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1be0e7e6a4d63"/>
      <w:footerReference xmlns:r="http://schemas.openxmlformats.org/officeDocument/2006/relationships" w:type="default" r:id="R87ab30c5972a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be0e7e6a4d63" /><Relationship Type="http://schemas.openxmlformats.org/officeDocument/2006/relationships/footer" Target="/word/footer1.xml" Id="R87ab30c5972a492c" /></Relationships>
</file>