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35ea1147e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828f6067d69d4b1e"/>
      <w:footerReference xmlns:r="http://schemas.openxmlformats.org/officeDocument/2006/relationships" w:type="default" r:id="Rd3c752793800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f6067d69d4b1e" /><Relationship Type="http://schemas.openxmlformats.org/officeDocument/2006/relationships/footer" Target="/word/footer1.xml" Id="Rd3c7527938004654" /></Relationships>
</file>