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84fe0d178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620bd74905c94796"/>
      <w:footerReference xmlns:r="http://schemas.openxmlformats.org/officeDocument/2006/relationships" w:type="default" r:id="Rca7c4886d0ce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bd74905c94796" /><Relationship Type="http://schemas.openxmlformats.org/officeDocument/2006/relationships/footer" Target="/word/footer1.xml" Id="Rca7c4886d0ce4a9c" /></Relationships>
</file>