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bccee325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73c6a3bfac7d497b"/>
      <w:footerReference xmlns:r="http://schemas.openxmlformats.org/officeDocument/2006/relationships" w:type="default" r:id="R50abbaa5b9d5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6a3bfac7d497b" /><Relationship Type="http://schemas.openxmlformats.org/officeDocument/2006/relationships/footer" Target="/word/footer1.xml" Id="R50abbaa5b9d54365" /></Relationships>
</file>