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c7bd73557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OFTEDAL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48b0eb39d9954bb3"/>
      <w:footerReference xmlns:r="http://schemas.openxmlformats.org/officeDocument/2006/relationships" w:type="default" r:id="Rec7ac02c4895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0eb39d9954bb3" /><Relationship Type="http://schemas.openxmlformats.org/officeDocument/2006/relationships/footer" Target="/word/footer1.xml" Id="Rec7ac02c489546d1" /></Relationships>
</file>