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7e4b623d0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601b510b34dde"/>
      <w:footerReference xmlns:r="http://schemas.openxmlformats.org/officeDocument/2006/relationships" w:type="default" r:id="Rc325c982f24a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601b510b34dde" /><Relationship Type="http://schemas.openxmlformats.org/officeDocument/2006/relationships/footer" Target="/word/footer1.xml" Id="Rc325c982f24a415f" /></Relationships>
</file>