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ab99f3928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0462d6c60e4f58"/>
      <w:footerReference xmlns:r="http://schemas.openxmlformats.org/officeDocument/2006/relationships" w:type="default" r:id="Rf8a6ea01f39d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 KOLONIAL AS   ·   Org.nr 930 574 813   ·   Tidemands gate 43C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462d6c60e4f58" /><Relationship Type="http://schemas.openxmlformats.org/officeDocument/2006/relationships/footer" Target="/word/footer1.xml" Id="Rf8a6ea01f39d41f7" /></Relationships>
</file>