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656f88831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eb6b069f6e4429c"/>
      <w:footerReference xmlns:r="http://schemas.openxmlformats.org/officeDocument/2006/relationships" w:type="default" r:id="Rfddbb35b1104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6b069f6e4429c" /><Relationship Type="http://schemas.openxmlformats.org/officeDocument/2006/relationships/footer" Target="/word/footer1.xml" Id="Rfddbb35b11044828" /></Relationships>
</file>