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aee67bf474f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 &amp; LUNDAL REVISJONSSELSKAP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388be62e35a44212"/>
      <w:footerReference xmlns:r="http://schemas.openxmlformats.org/officeDocument/2006/relationships" w:type="default" r:id="R556f12bf00d4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be62e35a44212" /><Relationship Type="http://schemas.openxmlformats.org/officeDocument/2006/relationships/footer" Target="/word/footer1.xml" Id="R556f12bf00d4435a" /></Relationships>
</file>