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88c12574245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STEINE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STEINE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2793d01b8e4fd3"/>
      <w:footerReference xmlns:r="http://schemas.openxmlformats.org/officeDocument/2006/relationships" w:type="default" r:id="R53409c1fe781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STEINE AS   ·   Org.nr 930 217 840   ·   Vallandshaugen 14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STEINE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2793d01b8e4fd3" /><Relationship Type="http://schemas.openxmlformats.org/officeDocument/2006/relationships/footer" Target="/word/footer1.xml" Id="R53409c1fe7814339" /></Relationships>
</file>