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4afe30335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baf09e6810d7440d"/>
      <w:footerReference xmlns:r="http://schemas.openxmlformats.org/officeDocument/2006/relationships" w:type="default" r:id="R093b37fd6db8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09e6810d7440d" /><Relationship Type="http://schemas.openxmlformats.org/officeDocument/2006/relationships/footer" Target="/word/footer1.xml" Id="R093b37fd6db84646" /></Relationships>
</file>