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653c960ff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4ed285a700ec4a9d"/>
      <w:footerReference xmlns:r="http://schemas.openxmlformats.org/officeDocument/2006/relationships" w:type="default" r:id="Rb96aa3ccf8a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285a700ec4a9d" /><Relationship Type="http://schemas.openxmlformats.org/officeDocument/2006/relationships/footer" Target="/word/footer1.xml" Id="Rb96aa3ccf8a64f91" /></Relationships>
</file>