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52abfe4f741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1fd0c64a8e4464"/>
      <w:footerReference xmlns:r="http://schemas.openxmlformats.org/officeDocument/2006/relationships" w:type="default" r:id="R0c10aef13d57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fd0c64a8e4464" /><Relationship Type="http://schemas.openxmlformats.org/officeDocument/2006/relationships/footer" Target="/word/footer1.xml" Id="R0c10aef13d574699" /></Relationships>
</file>