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5f843b9e5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5b377d584416e"/>
      <w:footerReference xmlns:r="http://schemas.openxmlformats.org/officeDocument/2006/relationships" w:type="default" r:id="Ra6d07bf438c6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5b377d584416e" /><Relationship Type="http://schemas.openxmlformats.org/officeDocument/2006/relationships/footer" Target="/word/footer1.xml" Id="Ra6d07bf438c6488e" /></Relationships>
</file>