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269a0bc14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4e20bbf640a24366"/>
      <w:footerReference xmlns:r="http://schemas.openxmlformats.org/officeDocument/2006/relationships" w:type="default" r:id="Rebc584ad79ee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0bbf640a24366" /><Relationship Type="http://schemas.openxmlformats.org/officeDocument/2006/relationships/footer" Target="/word/footer1.xml" Id="Rebc584ad79ee4a90" /></Relationships>
</file>